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6C665" w14:textId="77777777" w:rsidR="00501EC4" w:rsidRDefault="007914F0">
      <w:pPr>
        <w:ind w:left="540" w:right="90"/>
        <w:jc w:val="both"/>
      </w:pPr>
      <w:r>
        <w:rPr>
          <w:rFonts w:ascii="Times New Roman" w:hAnsi="Times New Roman" w:cs="Times New Roman"/>
          <w:b/>
        </w:rPr>
        <w:t>WEEKLY STATUS REPORT (WSR)</w:t>
      </w:r>
    </w:p>
    <w:p w14:paraId="56460B7F" w14:textId="30F8DD07" w:rsidR="00501EC4" w:rsidRDefault="005F4D52">
      <w:pPr>
        <w:ind w:left="540" w:right="90"/>
        <w:jc w:val="both"/>
      </w:pPr>
      <w:r>
        <w:rPr>
          <w:rFonts w:ascii="Times New Roman" w:hAnsi="Times New Roman" w:cs="Times New Roman"/>
        </w:rPr>
        <w:t>2/5</w:t>
      </w:r>
      <w:r w:rsidR="001747C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</w:t>
      </w:r>
      <w:r w:rsidR="001747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</w:p>
    <w:p w14:paraId="5833FC40" w14:textId="77777777" w:rsidR="00501EC4" w:rsidRDefault="00501EC4"/>
    <w:p w14:paraId="5D60F96B" w14:textId="6C3073B0" w:rsidR="00501EC4" w:rsidRDefault="007914F0" w:rsidP="001747CE">
      <w:pPr>
        <w:ind w:firstLine="540"/>
      </w:pPr>
      <w:r>
        <w:rPr>
          <w:rFonts w:ascii="Times New Roman" w:hAnsi="Times New Roman" w:cs="Times New Roman"/>
          <w:b/>
        </w:rPr>
        <w:t>TO:</w:t>
      </w:r>
      <w:r w:rsidR="004B31E5">
        <w:rPr>
          <w:rFonts w:ascii="Times New Roman" w:hAnsi="Times New Roman" w:cs="Times New Roman"/>
        </w:rPr>
        <w:t xml:space="preserve"> Dr. Linos, Mary</w:t>
      </w:r>
      <w:r>
        <w:rPr>
          <w:rFonts w:ascii="Times New Roman" w:hAnsi="Times New Roman" w:cs="Times New Roman"/>
        </w:rPr>
        <w:t>, Caleb</w:t>
      </w:r>
      <w:r w:rsidR="004B31E5">
        <w:rPr>
          <w:rFonts w:ascii="Times New Roman" w:hAnsi="Times New Roman" w:cs="Times New Roman"/>
        </w:rPr>
        <w:t>,</w:t>
      </w:r>
      <w:r w:rsidR="005F4D52">
        <w:rPr>
          <w:rFonts w:ascii="Times New Roman" w:hAnsi="Times New Roman" w:cs="Times New Roman"/>
        </w:rPr>
        <w:t xml:space="preserve"> Megan, Alex, Patrick Bags</w:t>
      </w:r>
    </w:p>
    <w:p w14:paraId="6C4D535D" w14:textId="77777777" w:rsidR="00501EC4" w:rsidRDefault="007914F0">
      <w:pPr>
        <w:ind w:left="540"/>
      </w:pPr>
      <w:r>
        <w:rPr>
          <w:rFonts w:ascii="Times New Roman" w:hAnsi="Times New Roman" w:cs="Times New Roman"/>
          <w:b/>
        </w:rPr>
        <w:t>FROM:</w:t>
      </w:r>
      <w:r>
        <w:rPr>
          <w:rFonts w:ascii="Times New Roman" w:hAnsi="Times New Roman" w:cs="Times New Roman"/>
        </w:rPr>
        <w:tab/>
        <w:t>Patrick</w:t>
      </w:r>
    </w:p>
    <w:p w14:paraId="6D83FA4A" w14:textId="10832D4D" w:rsidR="001747CE" w:rsidRPr="001747CE" w:rsidRDefault="007914F0" w:rsidP="001747CE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SUBJECT:</w:t>
      </w:r>
      <w:r w:rsidR="00F043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Status report for week </w:t>
      </w:r>
      <w:r w:rsidR="005F4D52">
        <w:rPr>
          <w:rFonts w:ascii="Times New Roman" w:hAnsi="Times New Roman" w:cs="Times New Roman"/>
        </w:rPr>
        <w:t>1/31 – 2/4</w:t>
      </w:r>
    </w:p>
    <w:p w14:paraId="7B25CB1C" w14:textId="77777777" w:rsidR="00501EC4" w:rsidRPr="00BB60E1" w:rsidRDefault="00501EC4"/>
    <w:p w14:paraId="73EDF677" w14:textId="77777777" w:rsidR="001747CE" w:rsidRDefault="007914F0" w:rsidP="001747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•</w:t>
      </w:r>
      <w:r>
        <w:rPr>
          <w:rFonts w:ascii="Times New Roman" w:hAnsi="Times New Roman" w:cs="Times New Roman"/>
          <w:b/>
        </w:rPr>
        <w:tab/>
        <w:t xml:space="preserve">RED FLAGS: </w:t>
      </w:r>
    </w:p>
    <w:p w14:paraId="0B1538D5" w14:textId="77777777" w:rsidR="00501EC4" w:rsidRDefault="001747CE" w:rsidP="001747CE">
      <w:pPr>
        <w:ind w:left="720" w:firstLine="720"/>
      </w:pPr>
      <w:r>
        <w:rPr>
          <w:rFonts w:ascii="Times New Roman" w:hAnsi="Times New Roman" w:cs="Times New Roman"/>
        </w:rPr>
        <w:t>None</w:t>
      </w:r>
    </w:p>
    <w:p w14:paraId="4831F1C2" w14:textId="77777777" w:rsidR="001747CE" w:rsidRDefault="001747CE" w:rsidP="001747CE">
      <w:pPr>
        <w:ind w:left="720" w:firstLine="720"/>
      </w:pPr>
    </w:p>
    <w:p w14:paraId="020A91C0" w14:textId="03B30D49" w:rsidR="0042494D" w:rsidRDefault="0066373A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ISSUES:</w:t>
      </w:r>
    </w:p>
    <w:p w14:paraId="3997BF66" w14:textId="15AA0EF1" w:rsidR="001747CE" w:rsidRPr="00F043F3" w:rsidRDefault="0042494D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450E3">
        <w:rPr>
          <w:rFonts w:ascii="Times New Roman" w:hAnsi="Times New Roman" w:cs="Times New Roman"/>
        </w:rPr>
        <w:t>None</w:t>
      </w:r>
      <w:r w:rsidR="001747CE">
        <w:rPr>
          <w:rFonts w:ascii="Times New Roman" w:hAnsi="Times New Roman" w:cs="Times New Roman"/>
          <w:b/>
        </w:rPr>
        <w:tab/>
      </w:r>
      <w:r w:rsidR="001747CE">
        <w:rPr>
          <w:rFonts w:ascii="Times New Roman" w:hAnsi="Times New Roman" w:cs="Times New Roman"/>
          <w:b/>
        </w:rPr>
        <w:tab/>
      </w:r>
    </w:p>
    <w:p w14:paraId="0D968C1E" w14:textId="77777777" w:rsidR="00501EC4" w:rsidRDefault="00501EC4"/>
    <w:p w14:paraId="638A0921" w14:textId="049DDA85" w:rsidR="00501EC4" w:rsidRDefault="007914F0" w:rsidP="001747CE">
      <w:pPr>
        <w:ind w:left="720"/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ACCOMPLISHMENTS (</w:t>
      </w:r>
      <w:r w:rsidR="005F4D52" w:rsidRPr="005F4D52">
        <w:rPr>
          <w:rFonts w:ascii="Times New Roman" w:hAnsi="Times New Roman" w:cs="Times New Roman"/>
          <w:b/>
        </w:rPr>
        <w:t>1/31 – 2/4</w:t>
      </w:r>
      <w:r w:rsidRPr="005F4D52">
        <w:rPr>
          <w:rFonts w:ascii="Times New Roman" w:hAnsi="Times New Roman" w:cs="Times New Roman"/>
          <w:b/>
        </w:rPr>
        <w:t>):</w:t>
      </w:r>
    </w:p>
    <w:p w14:paraId="1E4EA602" w14:textId="77777777" w:rsidR="00276028" w:rsidRDefault="00276028" w:rsidP="001747CE">
      <w:pPr>
        <w:rPr>
          <w:rFonts w:ascii="Times New Roman" w:hAnsi="Times New Roman" w:cs="Times New Roman"/>
        </w:rPr>
      </w:pPr>
    </w:p>
    <w:p w14:paraId="2C184E01" w14:textId="1A3D2901" w:rsidR="00276028" w:rsidRDefault="00A149A0" w:rsidP="002760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D52">
        <w:rPr>
          <w:rFonts w:ascii="Times New Roman" w:hAnsi="Times New Roman" w:cs="Times New Roman"/>
          <w:u w:val="single"/>
        </w:rPr>
        <w:t>1/31</w:t>
      </w:r>
    </w:p>
    <w:p w14:paraId="210B63E6" w14:textId="0B31553B" w:rsidR="008C67FA" w:rsidRDefault="006B1895" w:rsidP="005F4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D52">
        <w:rPr>
          <w:rFonts w:ascii="Times New Roman" w:hAnsi="Times New Roman" w:cs="Times New Roman"/>
        </w:rPr>
        <w:t>-Formed team and discussed interest in roles</w:t>
      </w:r>
    </w:p>
    <w:p w14:paraId="7E9F786B" w14:textId="296F86CE" w:rsidR="005F4D52" w:rsidRDefault="005F4D52" w:rsidP="005F4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-Began familiarizing ourselves with the Mac desktops in the software lounge</w:t>
      </w:r>
    </w:p>
    <w:p w14:paraId="36934808" w14:textId="4FF68888" w:rsidR="005F4D52" w:rsidRDefault="005F4D52" w:rsidP="005F4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-Set up Slack for communication</w:t>
      </w:r>
    </w:p>
    <w:p w14:paraId="6CFD269B" w14:textId="56FA0A22" w:rsidR="005F4D52" w:rsidRDefault="005F4D52" w:rsidP="005F4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-Shared last semester’s final report and powerpoint to get everyone up to speed</w:t>
      </w:r>
    </w:p>
    <w:p w14:paraId="5163A353" w14:textId="19E93580" w:rsidR="005F4D52" w:rsidRDefault="005F4D52" w:rsidP="005F4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-Shared the action list left over from last semester</w:t>
      </w:r>
    </w:p>
    <w:p w14:paraId="34207FAA" w14:textId="77777777" w:rsidR="004904F7" w:rsidRDefault="004904F7" w:rsidP="006B1895">
      <w:pPr>
        <w:tabs>
          <w:tab w:val="left" w:pos="3885"/>
        </w:tabs>
        <w:rPr>
          <w:rFonts w:ascii="Times New Roman" w:hAnsi="Times New Roman" w:cs="Times New Roman"/>
        </w:rPr>
      </w:pPr>
    </w:p>
    <w:p w14:paraId="15CF3A78" w14:textId="3D9B5FA0" w:rsidR="004904F7" w:rsidRDefault="004904F7" w:rsidP="004904F7">
      <w:pPr>
        <w:tabs>
          <w:tab w:val="left" w:pos="1425"/>
          <w:tab w:val="left" w:pos="38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F4D52">
        <w:rPr>
          <w:rFonts w:ascii="Times New Roman" w:hAnsi="Times New Roman" w:cs="Times New Roman"/>
          <w:u w:val="single"/>
        </w:rPr>
        <w:t>2/3</w:t>
      </w:r>
    </w:p>
    <w:p w14:paraId="44DD3C63" w14:textId="35FE5B3F" w:rsidR="00F450E3" w:rsidRPr="00B04401" w:rsidRDefault="004904F7" w:rsidP="005F4D52">
      <w:pPr>
        <w:tabs>
          <w:tab w:val="left" w:pos="1425"/>
          <w:tab w:val="left" w:pos="3885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5F4D52">
        <w:rPr>
          <w:rFonts w:ascii="Times New Roman" w:hAnsi="Times New Roman" w:cs="Times New Roman"/>
        </w:rPr>
        <w:t xml:space="preserve">Confirmed meeting on Monday 2/5 in class with Emily Lawson, president of CHPO (Christian </w:t>
      </w:r>
      <w:r w:rsidR="005F4D52">
        <w:rPr>
          <w:rFonts w:ascii="Times New Roman" w:hAnsi="Times New Roman" w:cs="Times New Roman"/>
        </w:rPr>
        <w:tab/>
      </w:r>
      <w:r w:rsidR="005F4D52">
        <w:rPr>
          <w:rFonts w:ascii="Times New Roman" w:hAnsi="Times New Roman" w:cs="Times New Roman"/>
        </w:rPr>
        <w:tab/>
        <w:t>Healthcare Provider Organization) to discuss the upcoming medical mission trip</w:t>
      </w:r>
      <w:r w:rsidR="00F450E3">
        <w:rPr>
          <w:rFonts w:ascii="Times New Roman" w:hAnsi="Times New Roman" w:cs="Times New Roman"/>
        </w:rPr>
        <w:tab/>
      </w:r>
      <w:r w:rsidR="00F450E3">
        <w:rPr>
          <w:rFonts w:ascii="Times New Roman" w:hAnsi="Times New Roman" w:cs="Times New Roman"/>
        </w:rPr>
        <w:tab/>
      </w:r>
    </w:p>
    <w:p w14:paraId="5AC44B04" w14:textId="276208D6" w:rsidR="00501EC4" w:rsidRDefault="004937A9" w:rsidP="004937A9">
      <w:pPr>
        <w:tabs>
          <w:tab w:val="left" w:pos="7425"/>
        </w:tabs>
      </w:pPr>
      <w:r>
        <w:tab/>
      </w:r>
    </w:p>
    <w:p w14:paraId="377EBEBB" w14:textId="536FCE42" w:rsidR="00501EC4" w:rsidRDefault="007914F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  <w:t>•</w:t>
      </w:r>
      <w:r>
        <w:rPr>
          <w:rFonts w:ascii="Times New Roman" w:hAnsi="Times New Roman" w:cs="Times New Roman"/>
          <w:b/>
          <w:color w:val="000000"/>
        </w:rPr>
        <w:tab/>
        <w:t>ACTION ITEMS FOR FOLLOWING WEEK (</w:t>
      </w:r>
      <w:r w:rsidR="005F4D52" w:rsidRPr="005F4D52">
        <w:rPr>
          <w:rFonts w:ascii="Times New Roman" w:hAnsi="Times New Roman" w:cs="Times New Roman"/>
          <w:b/>
        </w:rPr>
        <w:t>1/31 – 2/4</w:t>
      </w:r>
      <w:r>
        <w:rPr>
          <w:rFonts w:ascii="Times New Roman" w:hAnsi="Times New Roman" w:cs="Times New Roman"/>
          <w:b/>
          <w:color w:val="000000"/>
        </w:rPr>
        <w:t>):</w:t>
      </w:r>
    </w:p>
    <w:p w14:paraId="642ADB34" w14:textId="77777777" w:rsidR="001747CE" w:rsidRDefault="001747CE" w:rsidP="00B04401">
      <w:pPr>
        <w:ind w:right="450"/>
        <w:rPr>
          <w:rFonts w:ascii="Times New Roman" w:hAnsi="Times New Roman" w:cs="Times New Roman"/>
        </w:rPr>
      </w:pPr>
    </w:p>
    <w:p w14:paraId="52651E77" w14:textId="4F6DAA54" w:rsidR="008C67FA" w:rsidRDefault="005F4D52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 with Emily Lawson on Monday 2/5 and begin decision process regarding attending the upcoming trip</w:t>
      </w:r>
    </w:p>
    <w:p w14:paraId="3D2C33C7" w14:textId="59880D31" w:rsidR="005F4D52" w:rsidRDefault="005F4D52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 the project downloaded onto mac desktops</w:t>
      </w:r>
    </w:p>
    <w:p w14:paraId="536F05D7" w14:textId="671DE8F3" w:rsidR="005F4D52" w:rsidRDefault="005F4D52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development branches to begin learning the codebase </w:t>
      </w:r>
    </w:p>
    <w:p w14:paraId="017E8D3F" w14:textId="5C087069" w:rsidR="005F4D52" w:rsidRDefault="005F4D52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over the final report from last semester</w:t>
      </w:r>
    </w:p>
    <w:p w14:paraId="3874D588" w14:textId="6130A207" w:rsidR="005F4D52" w:rsidRDefault="005F4D52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Familiarize ourselves with Xcode, Swift, Mlab</w:t>
      </w:r>
    </w:p>
    <w:p w14:paraId="21C4D238" w14:textId="0805387A" w:rsidR="005F4D52" w:rsidRDefault="005F4D52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 any tutorials necessary to begin learning the code</w:t>
      </w:r>
    </w:p>
    <w:p w14:paraId="4B545FB6" w14:textId="4A53FFAE" w:rsidR="005F4D52" w:rsidRDefault="005F4D52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Decide on what specific roles will be this semester – everyone wants to work with the code so we will likely assign code leads to specific portions of the app (i.e. Statistic lead, patient directory lead</w:t>
      </w:r>
      <w:r w:rsidR="001F4439">
        <w:rPr>
          <w:rFonts w:ascii="Times New Roman" w:hAnsi="Times New Roman" w:cs="Times New Roman"/>
        </w:rPr>
        <w:t>, testing lead, database lead, etc…)</w:t>
      </w:r>
    </w:p>
    <w:p w14:paraId="13848BC8" w14:textId="42DFBB15" w:rsidR="00211B18" w:rsidRDefault="00211B18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up website</w:t>
      </w:r>
    </w:p>
    <w:p w14:paraId="1C18DD03" w14:textId="69724837" w:rsidR="00211B18" w:rsidRPr="005F4D52" w:rsidRDefault="00211B18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team picture</w:t>
      </w:r>
      <w:bookmarkStart w:id="0" w:name="_GoBack"/>
      <w:bookmarkEnd w:id="0"/>
    </w:p>
    <w:p w14:paraId="7B7549FA" w14:textId="77777777" w:rsidR="00501EC4" w:rsidRDefault="00501EC4"/>
    <w:sectPr w:rsidR="00501EC4" w:rsidSect="001747C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1AC6"/>
    <w:multiLevelType w:val="hybridMultilevel"/>
    <w:tmpl w:val="C0E80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811215"/>
    <w:multiLevelType w:val="hybridMultilevel"/>
    <w:tmpl w:val="C1CC5324"/>
    <w:lvl w:ilvl="0" w:tplc="5A20F4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D01A44"/>
    <w:multiLevelType w:val="hybridMultilevel"/>
    <w:tmpl w:val="AA865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97B4050"/>
    <w:multiLevelType w:val="hybridMultilevel"/>
    <w:tmpl w:val="0CD6C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C4"/>
    <w:rsid w:val="00050F58"/>
    <w:rsid w:val="000848AA"/>
    <w:rsid w:val="001747CE"/>
    <w:rsid w:val="001F4439"/>
    <w:rsid w:val="00211B18"/>
    <w:rsid w:val="00252DD1"/>
    <w:rsid w:val="00260F64"/>
    <w:rsid w:val="002713BB"/>
    <w:rsid w:val="00276028"/>
    <w:rsid w:val="003762F4"/>
    <w:rsid w:val="0042494D"/>
    <w:rsid w:val="004904F7"/>
    <w:rsid w:val="004937A9"/>
    <w:rsid w:val="004B31E5"/>
    <w:rsid w:val="00501EC4"/>
    <w:rsid w:val="00537AE1"/>
    <w:rsid w:val="005F4D52"/>
    <w:rsid w:val="0064253B"/>
    <w:rsid w:val="0066373A"/>
    <w:rsid w:val="006B1895"/>
    <w:rsid w:val="007050E3"/>
    <w:rsid w:val="00765901"/>
    <w:rsid w:val="007914F0"/>
    <w:rsid w:val="008C67FA"/>
    <w:rsid w:val="009A2D77"/>
    <w:rsid w:val="00A149A0"/>
    <w:rsid w:val="00A24F03"/>
    <w:rsid w:val="00AB270A"/>
    <w:rsid w:val="00AD53C4"/>
    <w:rsid w:val="00B04401"/>
    <w:rsid w:val="00B11F84"/>
    <w:rsid w:val="00BB60E1"/>
    <w:rsid w:val="00C1197E"/>
    <w:rsid w:val="00D44F23"/>
    <w:rsid w:val="00E851D5"/>
    <w:rsid w:val="00F043F3"/>
    <w:rsid w:val="00F450E3"/>
    <w:rsid w:val="00F9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58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11780AED-7196-B14F-BEAE-3EF8FEE86F7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Burns, Patrick</cp:lastModifiedBy>
  <cp:revision>4</cp:revision>
  <dcterms:created xsi:type="dcterms:W3CDTF">2018-02-05T18:44:00Z</dcterms:created>
  <dcterms:modified xsi:type="dcterms:W3CDTF">2018-02-05T19:16:00Z</dcterms:modified>
</cp:coreProperties>
</file>