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B998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234E8ECA" w14:textId="544F4390" w:rsidR="00656304" w:rsidRPr="00985C40" w:rsidRDefault="006245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2/22/21</w:t>
      </w:r>
    </w:p>
    <w:p w14:paraId="17C8A9B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822714C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[All team members and other recipients]</w:t>
      </w:r>
    </w:p>
    <w:p w14:paraId="2C613878" w14:textId="15517E9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0571">
        <w:rPr>
          <w:rFonts w:ascii="Times New Roman" w:eastAsia="Times New Roman" w:hAnsi="Times New Roman" w:cs="Times New Roman"/>
          <w:sz w:val="24"/>
          <w:szCs w:val="24"/>
        </w:rPr>
        <w:t>Andrew Nesler</w:t>
      </w:r>
    </w:p>
    <w:p w14:paraId="28C00E7D" w14:textId="72F91DB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A0571">
        <w:rPr>
          <w:rFonts w:ascii="Times New Roman" w:eastAsia="Times New Roman" w:hAnsi="Times New Roman" w:cs="Times New Roman"/>
          <w:sz w:val="24"/>
          <w:szCs w:val="24"/>
        </w:rPr>
        <w:t>2/22/21</w:t>
      </w:r>
    </w:p>
    <w:p w14:paraId="6AF8A26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7B572E" w14:textId="722900CE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852458">
        <w:rPr>
          <w:rFonts w:ascii="Times New Roman" w:eastAsia="Times New Roman" w:hAnsi="Times New Roman" w:cs="Times New Roman"/>
          <w:sz w:val="24"/>
          <w:szCs w:val="20"/>
        </w:rPr>
        <w:t>Same bookings feature conflicts with clients needs</w:t>
      </w:r>
    </w:p>
    <w:p w14:paraId="19CC7307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659BEC" w14:textId="3F5F1C9C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0A0571">
        <w:rPr>
          <w:rFonts w:ascii="Times New Roman" w:eastAsia="Times New Roman" w:hAnsi="Times New Roman" w:cs="Times New Roman"/>
          <w:bCs/>
          <w:sz w:val="24"/>
          <w:szCs w:val="24"/>
        </w:rPr>
        <w:t xml:space="preserve">Search </w:t>
      </w:r>
      <w:r w:rsidR="008F604E">
        <w:rPr>
          <w:rFonts w:ascii="Times New Roman" w:eastAsia="Times New Roman" w:hAnsi="Times New Roman" w:cs="Times New Roman"/>
          <w:bCs/>
          <w:sz w:val="24"/>
          <w:szCs w:val="24"/>
        </w:rPr>
        <w:t xml:space="preserve">bar could be better attached to header, learning curves with elementor </w:t>
      </w:r>
    </w:p>
    <w:p w14:paraId="7C1B9867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B2A84B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EF2F4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544BB" w14:textId="509E48D6" w:rsidR="00656304" w:rsidRPr="00985C40" w:rsidRDefault="007C054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2/17/21</w:t>
      </w:r>
    </w:p>
    <w:p w14:paraId="5E433F6B" w14:textId="77777777" w:rsidR="007C054E" w:rsidRPr="00175B8F" w:rsidRDefault="007C054E" w:rsidP="00175B8F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Get everyone on the same page </w:t>
      </w:r>
    </w:p>
    <w:p w14:paraId="54E4DDE9" w14:textId="77777777" w:rsidR="007C054E" w:rsidRPr="00175B8F" w:rsidRDefault="007C054E" w:rsidP="00175B8F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 xml:space="preserve">Begin developing in WP environment </w:t>
      </w:r>
    </w:p>
    <w:p w14:paraId="6B221F04" w14:textId="77777777" w:rsidR="007C054E" w:rsidRPr="00175B8F" w:rsidRDefault="007C054E" w:rsidP="00175B8F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Address new issues within WP environment</w:t>
      </w:r>
    </w:p>
    <w:p w14:paraId="13A7B2D5" w14:textId="170CC176" w:rsidR="00656304" w:rsidRPr="00175B8F" w:rsidRDefault="007C054E" w:rsidP="00175B8F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5B8F">
        <w:rPr>
          <w:rFonts w:ascii="Times New Roman" w:eastAsia="Times New Roman" w:hAnsi="Times New Roman" w:cs="Times New Roman"/>
          <w:sz w:val="24"/>
          <w:szCs w:val="24"/>
        </w:rPr>
        <w:t>Fixed minor issues on product and home pages</w:t>
      </w:r>
    </w:p>
    <w:p w14:paraId="2384415D" w14:textId="35AE76EA" w:rsidR="00656304" w:rsidRPr="00985C40" w:rsidRDefault="007C054E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2/22/21</w:t>
      </w:r>
    </w:p>
    <w:p w14:paraId="23CC582A" w14:textId="00EF138F" w:rsidR="00656304" w:rsidRPr="00175B8F" w:rsidRDefault="007C054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Matching theme to butler style guide: Cart, search submit</w:t>
      </w:r>
      <w:r w:rsidR="00175B8F">
        <w:rPr>
          <w:rFonts w:ascii="Times New Roman" w:eastAsia="Times New Roman" w:hAnsi="Times New Roman" w:cs="Times New Roman"/>
          <w:sz w:val="24"/>
          <w:szCs w:val="24"/>
        </w:rPr>
        <w:t xml:space="preserve"> and some other minor details (Colton)</w:t>
      </w:r>
    </w:p>
    <w:p w14:paraId="4C8917EE" w14:textId="5C0E4A2F" w:rsidR="00175B8F" w:rsidRPr="00985C40" w:rsidRDefault="00DD38D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 to products button</w:t>
      </w:r>
    </w:p>
    <w:p w14:paraId="715F12C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F6B99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2AFC59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C191B" w14:textId="11490778" w:rsidR="00656304" w:rsidRPr="00656304" w:rsidRDefault="006A4F8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Match website theme to buter style guide (colton)</w:t>
      </w:r>
    </w:p>
    <w:p w14:paraId="689C062F" w14:textId="43CC4029" w:rsidR="00656304" w:rsidRPr="00656304" w:rsidRDefault="006A4F8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intro products page to accommodate all possible garment attributes, which will redirect to a new gallery based on that selection</w:t>
      </w:r>
    </w:p>
    <w:p w14:paraId="44A6300F" w14:textId="57B68B54" w:rsidR="00656304" w:rsidRPr="00656304" w:rsidRDefault="0062450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Clean up homepage, redirect shoppers to product page</w:t>
      </w:r>
    </w:p>
    <w:p w14:paraId="368E9A5F" w14:textId="110BE924" w:rsidR="00656304" w:rsidRDefault="00656304" w:rsidP="00656304"/>
    <w:p w14:paraId="10FBB278" w14:textId="22FA5566" w:rsidR="00624504" w:rsidRDefault="00624504" w:rsidP="00656304"/>
    <w:p w14:paraId="78AAFF8B" w14:textId="6A2119DE" w:rsidR="00624504" w:rsidRDefault="00624504" w:rsidP="00656304">
      <w:r>
        <w:t xml:space="preserve">Notes for Sylius install: </w:t>
      </w:r>
    </w:p>
    <w:p w14:paraId="3BF3080F" w14:textId="77777777" w:rsidR="0005522C" w:rsidRDefault="0005522C" w:rsidP="0005522C">
      <w:r>
        <w:t>$ wget http://getcomposer.org/composer.phar</w:t>
      </w:r>
    </w:p>
    <w:p w14:paraId="7588FAB1" w14:textId="77777777" w:rsidR="0005522C" w:rsidRDefault="0005522C" w:rsidP="0005522C">
      <w:r>
        <w:t>$ php composer.phar create-project sylius/sylius-standard project</w:t>
      </w:r>
    </w:p>
    <w:p w14:paraId="230650F0" w14:textId="77777777" w:rsidR="0005522C" w:rsidRDefault="0005522C" w:rsidP="0005522C">
      <w:r>
        <w:t>$ cd project</w:t>
      </w:r>
    </w:p>
    <w:p w14:paraId="445BCBBF" w14:textId="77777777" w:rsidR="0005522C" w:rsidRDefault="0005522C" w:rsidP="0005522C">
      <w:r>
        <w:t>$ yarn install</w:t>
      </w:r>
    </w:p>
    <w:p w14:paraId="10A43FF2" w14:textId="77777777" w:rsidR="0005522C" w:rsidRDefault="0005522C" w:rsidP="0005522C">
      <w:r>
        <w:t>$ yarn build</w:t>
      </w:r>
    </w:p>
    <w:p w14:paraId="0835ED6D" w14:textId="77777777" w:rsidR="0005522C" w:rsidRDefault="0005522C" w:rsidP="0005522C">
      <w:r>
        <w:t>$ php bin/console sylius:install</w:t>
      </w:r>
    </w:p>
    <w:p w14:paraId="17E21F27" w14:textId="77777777" w:rsidR="0005522C" w:rsidRDefault="0005522C" w:rsidP="0005522C">
      <w:r>
        <w:t>$ php bin/console server:start</w:t>
      </w:r>
    </w:p>
    <w:p w14:paraId="17C51012" w14:textId="58D1E99E" w:rsidR="00F6703E" w:rsidRDefault="0005522C" w:rsidP="0005522C">
      <w:r>
        <w:t>$ open http://localhost:8000/</w:t>
      </w:r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728EA"/>
    <w:multiLevelType w:val="hybridMultilevel"/>
    <w:tmpl w:val="B3B6BC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5522C"/>
    <w:rsid w:val="000A0571"/>
    <w:rsid w:val="00175B8F"/>
    <w:rsid w:val="002616B4"/>
    <w:rsid w:val="00624504"/>
    <w:rsid w:val="00656304"/>
    <w:rsid w:val="006A4F8C"/>
    <w:rsid w:val="007C054E"/>
    <w:rsid w:val="00852458"/>
    <w:rsid w:val="008F604E"/>
    <w:rsid w:val="00A27B88"/>
    <w:rsid w:val="00DD38DE"/>
    <w:rsid w:val="00EC4CB9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B3E13"/>
  <w15:docId w15:val="{5D671B9D-78B2-4373-9EAE-D41379CD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</Words>
  <Characters>995</Characters>
  <Application>Microsoft Office Word</Application>
  <DocSecurity>0</DocSecurity>
  <Lines>8</Lines>
  <Paragraphs>2</Paragraphs>
  <ScaleCrop>false</ScaleCrop>
  <Company>Butler University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Nesler</cp:lastModifiedBy>
  <cp:revision>11</cp:revision>
  <dcterms:created xsi:type="dcterms:W3CDTF">2011-10-31T00:33:00Z</dcterms:created>
  <dcterms:modified xsi:type="dcterms:W3CDTF">2021-02-22T21:44:00Z</dcterms:modified>
</cp:coreProperties>
</file>