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7830" w:leader="none"/>
        </w:tabs>
        <w:spacing w:before="0" w:after="0" w:line="240"/>
        <w:ind w:right="90" w:left="540" w:firstLine="0"/>
        <w:jc w:val="both"/>
        <w:rPr>
          <w:rFonts w:ascii="Helvetica" w:hAnsi="Helvetica" w:cs="Helvetica" w:eastAsia="Helvetica"/>
          <w:b/>
          <w:color w:val="auto"/>
          <w:spacing w:val="0"/>
          <w:position w:val="0"/>
          <w:sz w:val="24"/>
          <w:shd w:fill="auto" w:val="clear"/>
        </w:rPr>
      </w:pPr>
      <w:r>
        <w:rPr>
          <w:rFonts w:ascii="CG Times (W1)" w:hAnsi="CG Times (W1)" w:cs="CG Times (W1)" w:eastAsia="CG Times (W1)"/>
          <w:b/>
          <w:color w:val="auto"/>
          <w:spacing w:val="0"/>
          <w:position w:val="0"/>
          <w:sz w:val="24"/>
          <w:shd w:fill="auto" w:val="clear"/>
        </w:rPr>
        <w:t xml:space="preserve">WEEKLY STATUS REPORT (WSR)</w:t>
      </w:r>
    </w:p>
    <w:p>
      <w:pPr>
        <w:tabs>
          <w:tab w:val="left" w:pos="7830" w:leader="none"/>
        </w:tabs>
        <w:spacing w:before="0" w:after="0" w:line="240"/>
        <w:ind w:right="9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[2/8/2021]</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0" w:firstLine="0"/>
        <w:jc w:val="left"/>
        <w:rPr>
          <w:rFonts w:ascii="Times New Roman" w:hAnsi="Times New Roman" w:cs="Times New Roman" w:eastAsia="Times New Roman"/>
          <w:color w:val="auto"/>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w:t>
      </w:r>
      <w:r>
        <w:rPr>
          <w:rFonts w:ascii="Times New Roman" w:hAnsi="Times New Roman" w:cs="Times New Roman" w:eastAsia="Times New Roman"/>
          <w:color w:val="auto"/>
          <w:spacing w:val="0"/>
          <w:position w:val="0"/>
          <w:sz w:val="24"/>
          <w:shd w:fill="auto" w:val="clear"/>
        </w:rPr>
        <w:t xml:space="preserve"> </w:t>
        <w:tab/>
        <w:tab/>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Dalton Morzos</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Kameron Leisure</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Adam Crozier</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Chloe Makdad</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Grant Bryant</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Grant Hurn</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Sasha Grigortsuk</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Audrey Marjamaa</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FROM:</w:t>
      </w:r>
      <w:r>
        <w:rPr>
          <w:rFonts w:ascii="Times New Roman" w:hAnsi="Times New Roman" w:cs="Times New Roman" w:eastAsia="Times New Roman"/>
          <w:color w:val="auto"/>
          <w:spacing w:val="0"/>
          <w:position w:val="0"/>
          <w:sz w:val="24"/>
          <w:shd w:fill="auto" w:val="clear"/>
        </w:rPr>
        <w:tab/>
        <w:tab/>
        <w:t xml:space="preserve">Dalton Morzos</w:t>
      </w:r>
    </w:p>
    <w:p>
      <w:pPr>
        <w:keepNext w:val="true"/>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5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SUBJECT:</w:t>
        <w:tab/>
      </w:r>
      <w:r>
        <w:rPr>
          <w:rFonts w:ascii="Times New Roman" w:hAnsi="Times New Roman" w:cs="Times New Roman" w:eastAsia="Times New Roman"/>
          <w:color w:val="auto"/>
          <w:spacing w:val="0"/>
          <w:position w:val="0"/>
          <w:sz w:val="24"/>
          <w:shd w:fill="auto" w:val="clear"/>
        </w:rPr>
        <w:t xml:space="preserve">Status report for week 2/15/2021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numPr>
          <w:ilvl w:val="0"/>
          <w:numId w:val="6"/>
        </w:numPr>
        <w:tabs>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144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RED FLAGS: </w:t>
      </w:r>
      <w:r>
        <w:rPr>
          <w:rFonts w:ascii="Times New Roman" w:hAnsi="Times New Roman" w:cs="Times New Roman" w:eastAsia="Times New Roman"/>
          <w:color w:val="auto"/>
          <w:spacing w:val="0"/>
          <w:position w:val="0"/>
          <w:sz w:val="24"/>
          <w:shd w:fill="auto" w:val="clear"/>
        </w:rPr>
        <w:t xml:space="preserve">Currently no Red Flags. </w:t>
      </w:r>
    </w:p>
    <w:p>
      <w:pPr>
        <w:keepNext w:val="true"/>
        <w:tabs>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before="0" w:after="0" w:line="240"/>
        <w:ind w:right="-90" w:left="1440" w:firstLine="0"/>
        <w:jc w:val="left"/>
        <w:rPr>
          <w:rFonts w:ascii="Times New Roman" w:hAnsi="Times New Roman" w:cs="Times New Roman" w:eastAsia="Times New Roman"/>
          <w:color w:val="auto"/>
          <w:spacing w:val="0"/>
          <w:position w:val="0"/>
          <w:sz w:val="24"/>
          <w:shd w:fill="auto" w:val="clear"/>
        </w:rPr>
      </w:pPr>
    </w:p>
    <w:p>
      <w:pPr>
        <w:numPr>
          <w:ilvl w:val="0"/>
          <w:numId w:val="8"/>
        </w:numPr>
        <w:tabs>
          <w:tab w:val="left" w:pos="1440" w:leader="none"/>
        </w:tabs>
        <w:spacing w:before="0" w:after="0" w:line="240"/>
        <w:ind w:right="0" w:left="1440" w:hanging="72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ISSUES:  </w:t>
      </w:r>
      <w:r>
        <w:rPr>
          <w:rFonts w:ascii="Times New Roman" w:hAnsi="Times New Roman" w:cs="Times New Roman" w:eastAsia="Times New Roman"/>
          <w:color w:val="auto"/>
          <w:spacing w:val="0"/>
          <w:position w:val="0"/>
          <w:sz w:val="24"/>
          <w:shd w:fill="auto" w:val="clear"/>
        </w:rPr>
        <w:t xml:space="preserve">The team currently needs to get the information of how far schools are from one another as far as travel distance and time. The front end team is beginning to figure out how the website should look and how to learn to code that.</w:t>
      </w:r>
    </w:p>
    <w:p>
      <w:pPr>
        <w:numPr>
          <w:ilvl w:val="0"/>
          <w:numId w:val="8"/>
        </w:numPr>
        <w:tabs>
          <w:tab w:val="left" w:pos="1440" w:leader="none"/>
        </w:tabs>
        <w:spacing w:before="0" w:after="0" w:line="240"/>
        <w:ind w:right="0" w:left="1440" w:hanging="72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ACCOMPLISHMENTS (dates):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2160" w:hanging="72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Date1</w:t>
      </w:r>
    </w:p>
    <w:p>
      <w:pPr>
        <w:numPr>
          <w:ilvl w:val="0"/>
          <w:numId w:val="11"/>
        </w:numPr>
        <w:tabs>
          <w:tab w:val="left" w:pos="720" w:leader="none"/>
        </w:tabs>
        <w:spacing w:before="0" w:after="0" w:line="240"/>
        <w:ind w:right="0" w:left="1800" w:hanging="36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Create Sprint 1 presentation</w:t>
      </w:r>
    </w:p>
    <w:p>
      <w:pPr>
        <w:numPr>
          <w:ilvl w:val="0"/>
          <w:numId w:val="11"/>
        </w:numPr>
        <w:tabs>
          <w:tab w:val="left" w:pos="720" w:leader="none"/>
        </w:tabs>
        <w:spacing w:before="0" w:after="0" w:line="240"/>
        <w:ind w:right="0" w:left="1800" w:hanging="36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Split into tasks for sprint 2</w:t>
      </w:r>
    </w:p>
    <w:p>
      <w:pPr>
        <w:tabs>
          <w:tab w:val="left" w:pos="720" w:leader="none"/>
        </w:tabs>
        <w:spacing w:before="0" w:after="0" w:line="240"/>
        <w:ind w:right="0" w:left="1440" w:firstLine="0"/>
        <w:jc w:val="left"/>
        <w:rPr>
          <w:rFonts w:ascii="Times New Roman" w:hAnsi="Times New Roman" w:cs="Times New Roman" w:eastAsia="Times New Roman"/>
          <w:color w:val="auto"/>
          <w:spacing w:val="0"/>
          <w:position w:val="0"/>
          <w:sz w:val="24"/>
          <w:u w:val="single"/>
          <w:shd w:fill="auto" w:val="clear"/>
        </w:rPr>
      </w:pPr>
    </w:p>
    <w:p>
      <w:pPr>
        <w:spacing w:before="0" w:after="0" w:line="240"/>
        <w:ind w:right="0" w:left="144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Date2</w:t>
      </w:r>
    </w:p>
    <w:p>
      <w:pPr>
        <w:numPr>
          <w:ilvl w:val="0"/>
          <w:numId w:val="14"/>
        </w:numPr>
        <w:tabs>
          <w:tab w:val="left" w:pos="1800" w:leader="none"/>
        </w:tabs>
        <w:spacing w:before="0" w:after="0" w:line="240"/>
        <w:ind w:right="0" w:left="1800" w:hanging="36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Sprint 1 presentations</w:t>
      </w:r>
    </w:p>
    <w:p>
      <w:pPr>
        <w:spacing w:before="0" w:after="0" w:line="240"/>
        <w:ind w:right="0" w:left="1440" w:firstLine="0"/>
        <w:jc w:val="left"/>
        <w:rPr>
          <w:rFonts w:ascii="Times New Roman" w:hAnsi="Times New Roman" w:cs="Times New Roman" w:eastAsia="Times New Roman"/>
          <w:b/>
          <w:color w:val="auto"/>
          <w:spacing w:val="0"/>
          <w:position w:val="0"/>
          <w:sz w:val="24"/>
          <w:shd w:fill="auto" w:val="clear"/>
        </w:rPr>
      </w:pPr>
    </w:p>
    <w:p>
      <w:pPr>
        <w:numPr>
          <w:ilvl w:val="0"/>
          <w:numId w:val="16"/>
        </w:numPr>
        <w:tabs>
          <w:tab w:val="left" w:pos="1440" w:leader="none"/>
        </w:tabs>
        <w:spacing w:before="0" w:after="0" w:line="240"/>
        <w:ind w:right="0" w:left="1440" w:hanging="72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ACTION ITEMS FOR FOLLOWING WEEK (dates):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18"/>
        </w:numPr>
        <w:tabs>
          <w:tab w:val="left" w:pos="1440" w:leader="none"/>
        </w:tabs>
        <w:spacing w:before="0" w:after="0" w:line="240"/>
        <w:ind w:right="450" w:left="1800" w:hanging="36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Begin working on the website</w:t>
      </w:r>
    </w:p>
    <w:p>
      <w:pPr>
        <w:numPr>
          <w:ilvl w:val="0"/>
          <w:numId w:val="18"/>
        </w:numPr>
        <w:tabs>
          <w:tab w:val="left" w:pos="1440" w:leader="none"/>
        </w:tabs>
        <w:spacing w:before="0" w:after="0" w:line="240"/>
        <w:ind w:right="450" w:left="1800" w:hanging="36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Get the data from Mr. Morehead</w:t>
      </w:r>
    </w:p>
    <w:p>
      <w:pPr>
        <w:numPr>
          <w:ilvl w:val="0"/>
          <w:numId w:val="18"/>
        </w:numPr>
        <w:tabs>
          <w:tab w:val="left" w:pos="1440" w:leader="none"/>
        </w:tabs>
        <w:spacing w:before="0" w:after="0" w:line="240"/>
        <w:ind w:right="450" w:left="1800" w:hanging="36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shd w:fill="auto" w:val="clear"/>
        </w:rPr>
        <w:t xml:space="preserve">Begin the planning process for algorithmic calculations.</w:t>
      </w:r>
    </w:p>
    <w:p>
      <w:pPr>
        <w:spacing w:before="0" w:after="80" w:line="240"/>
        <w:ind w:right="0" w:left="0" w:firstLine="0"/>
        <w:jc w:val="left"/>
        <w:rPr>
          <w:rFonts w:ascii="Cambria" w:hAnsi="Cambria" w:cs="Cambria" w:eastAsia="Cambria"/>
          <w:color w:val="auto"/>
          <w:spacing w:val="0"/>
          <w:position w:val="0"/>
          <w:sz w:val="22"/>
          <w:shd w:fill="auto" w:val="clear"/>
        </w:rPr>
      </w:pPr>
    </w:p>
    <w:p>
      <w:pPr>
        <w:spacing w:before="0" w:after="80" w:line="240"/>
        <w:ind w:right="0" w:left="0" w:firstLine="0"/>
        <w:jc w:val="left"/>
        <w:rPr>
          <w:rFonts w:ascii="Cambria" w:hAnsi="Cambria" w:cs="Cambria" w:eastAsia="Cambria"/>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6">
    <w:abstractNumId w:val="30"/>
  </w:num>
  <w:num w:numId="8">
    <w:abstractNumId w:val="24"/>
  </w:num>
  <w:num w:numId="11">
    <w:abstractNumId w:val="18"/>
  </w:num>
  <w:num w:numId="14">
    <w:abstractNumId w:val="12"/>
  </w:num>
  <w:num w:numId="16">
    <w:abstractNumId w:val="6"/>
  </w:num>
  <w:num w:numId="1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